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b6a83ccad44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e37a3bd634ffc"/>
      <w:footerReference xmlns:r="http://schemas.openxmlformats.org/officeDocument/2006/relationships" w:type="default" r:id="R52cb47948a5b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e37a3bd634ffc" /><Relationship Type="http://schemas.openxmlformats.org/officeDocument/2006/relationships/footer" Target="/word/footer1.xml" Id="R52cb47948a5b4bf9" /></Relationships>
</file>