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2dc973084f0433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TKS BYGG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Sandefjord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Sandefjord, 12.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TKS BYGG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dba3ee9858840c8"/>
      <w:footerReference xmlns:r="http://schemas.openxmlformats.org/officeDocument/2006/relationships" w:type="default" r:id="Rf06cc676541f468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TKS BYGG AS   ·   Org.nr 971 077 921   ·   Skolmar 11   ·   3232 SANDEFJORD   ·   Tlf. 33 45 18 60   ·   anita@tks-bygg.no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TKS BYGG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dba3ee9858840c8" /><Relationship Type="http://schemas.openxmlformats.org/officeDocument/2006/relationships/footer" Target="/word/footer1.xml" Id="Rf06cc676541f4684" /></Relationships>
</file>