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98cded9b9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585c50a674ba1"/>
      <w:footerReference xmlns:r="http://schemas.openxmlformats.org/officeDocument/2006/relationships" w:type="default" r:id="R40d605ecaf2b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585c50a674ba1" /><Relationship Type="http://schemas.openxmlformats.org/officeDocument/2006/relationships/footer" Target="/word/footer1.xml" Id="R40d605ecaf2b4976" /></Relationships>
</file>