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e4c0b036149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728fe6450f8e4bc1"/>
      <w:footerReference xmlns:r="http://schemas.openxmlformats.org/officeDocument/2006/relationships" w:type="default" r:id="R150bef643c144f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fe6450f8e4bc1" /><Relationship Type="http://schemas.openxmlformats.org/officeDocument/2006/relationships/footer" Target="/word/footer1.xml" Id="R150bef643c144f0f" /></Relationships>
</file>