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237ac2279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3b8f335b8feb4ceb"/>
      <w:footerReference xmlns:r="http://schemas.openxmlformats.org/officeDocument/2006/relationships" w:type="default" r:id="R011b43fd35b9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f335b8feb4ceb" /><Relationship Type="http://schemas.openxmlformats.org/officeDocument/2006/relationships/footer" Target="/word/footer1.xml" Id="R011b43fd35b945f0" /></Relationships>
</file>