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91388f138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8966c6ef7294578"/>
      <w:footerReference xmlns:r="http://schemas.openxmlformats.org/officeDocument/2006/relationships" w:type="default" r:id="R7884f08e22d8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66c6ef7294578" /><Relationship Type="http://schemas.openxmlformats.org/officeDocument/2006/relationships/footer" Target="/word/footer1.xml" Id="R7884f08e22d841c4" /></Relationships>
</file>