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f378d93af4e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KLP KAPITALFORVALTNING AS</w:t>
      </w:r>
    </w:p>
    <w:sectPr>
      <w:headerReference xmlns:r="http://schemas.openxmlformats.org/officeDocument/2006/relationships" w:type="default" r:id="R725824e4b72d4012"/>
      <w:footerReference xmlns:r="http://schemas.openxmlformats.org/officeDocument/2006/relationships" w:type="default" r:id="Ra8943603b254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KLP KAPITALFORVALTNING AS   ·   Org.nr 980 972 607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KLP KAPITALFORVALTNING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824e4b72d4012" /><Relationship Type="http://schemas.openxmlformats.org/officeDocument/2006/relationships/footer" Target="/word/footer1.xml" Id="Ra8943603b25441ee" /></Relationships>
</file>