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0ae0303a848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81b2b12d8564ef6"/>
      <w:footerReference xmlns:r="http://schemas.openxmlformats.org/officeDocument/2006/relationships" w:type="default" r:id="R4da05562b13b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b2b12d8564ef6" /><Relationship Type="http://schemas.openxmlformats.org/officeDocument/2006/relationships/footer" Target="/word/footer1.xml" Id="R4da05562b13b4f61" /></Relationships>
</file>