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463aa94d1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e9d52e3c14d5a"/>
      <w:footerReference xmlns:r="http://schemas.openxmlformats.org/officeDocument/2006/relationships" w:type="default" r:id="R2aa31138aa4a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e9d52e3c14d5a" /><Relationship Type="http://schemas.openxmlformats.org/officeDocument/2006/relationships/footer" Target="/word/footer1.xml" Id="R2aa31138aa4a4538" /></Relationships>
</file>