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e6eb0376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 NÆRINGSMEGLING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 NÆRINGSMEGLING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beb79724e4890"/>
      <w:footerReference xmlns:r="http://schemas.openxmlformats.org/officeDocument/2006/relationships" w:type="default" r:id="R2d0d6e1a75e9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beb79724e4890" /><Relationship Type="http://schemas.openxmlformats.org/officeDocument/2006/relationships/footer" Target="/word/footer1.xml" Id="R2d0d6e1a75e94047" /></Relationships>
</file>