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bca017ebd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1de20954e454fab"/>
      <w:footerReference xmlns:r="http://schemas.openxmlformats.org/officeDocument/2006/relationships" w:type="default" r:id="Re092c9b56076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e20954e454fab" /><Relationship Type="http://schemas.openxmlformats.org/officeDocument/2006/relationships/footer" Target="/word/footer1.xml" Id="Re092c9b5607641f6" /></Relationships>
</file>