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a5988b255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5819e93bb518477b"/>
      <w:footerReference xmlns:r="http://schemas.openxmlformats.org/officeDocument/2006/relationships" w:type="default" r:id="Rb14aac2d427f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9e93bb518477b" /><Relationship Type="http://schemas.openxmlformats.org/officeDocument/2006/relationships/footer" Target="/word/footer1.xml" Id="Rb14aac2d427f44a6" /></Relationships>
</file>