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09c71e2b442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PROSESS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11c5145a26044932"/>
      <w:footerReference xmlns:r="http://schemas.openxmlformats.org/officeDocument/2006/relationships" w:type="default" r:id="Rd0413528d38042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5145a26044932" /><Relationship Type="http://schemas.openxmlformats.org/officeDocument/2006/relationships/footer" Target="/word/footer1.xml" Id="Rd0413528d38042f8" /></Relationships>
</file>