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cee476e0e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389cf5b024457"/>
      <w:footerReference xmlns:r="http://schemas.openxmlformats.org/officeDocument/2006/relationships" w:type="default" r:id="R27ec61a509a8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389cf5b024457" /><Relationship Type="http://schemas.openxmlformats.org/officeDocument/2006/relationships/footer" Target="/word/footer1.xml" Id="R27ec61a509a84c3a" /></Relationships>
</file>