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401568fd042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BRIMMEN QUARRY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0852d2b59cc64998"/>
      <w:footerReference xmlns:r="http://schemas.openxmlformats.org/officeDocument/2006/relationships" w:type="default" r:id="Recead738cc02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52d2b59cc64998" /><Relationship Type="http://schemas.openxmlformats.org/officeDocument/2006/relationships/footer" Target="/word/footer1.xml" Id="Recead738cc0243c0" /></Relationships>
</file>