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c63d139f41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MJÅVANN GJENVINNINGSANLEGG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MJÅVANN GJENVINNINGSANLEGG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261fbce894e87"/>
      <w:footerReference xmlns:r="http://schemas.openxmlformats.org/officeDocument/2006/relationships" w:type="default" r:id="R07eba5b449c5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261fbce894e87" /><Relationship Type="http://schemas.openxmlformats.org/officeDocument/2006/relationships/footer" Target="/word/footer1.xml" Id="R07eba5b449c54acb" /></Relationships>
</file>