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f0092dfae41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32dabe5abcdf4b88"/>
      <w:footerReference xmlns:r="http://schemas.openxmlformats.org/officeDocument/2006/relationships" w:type="default" r:id="R3f386079197e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abe5abcdf4b88" /><Relationship Type="http://schemas.openxmlformats.org/officeDocument/2006/relationships/footer" Target="/word/footer1.xml" Id="R3f386079197e445d" /></Relationships>
</file>