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20696d41d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&amp;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5f23c6caad5d4a1b"/>
      <w:footerReference xmlns:r="http://schemas.openxmlformats.org/officeDocument/2006/relationships" w:type="default" r:id="Raf51dcd12fa1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3c6caad5d4a1b" /><Relationship Type="http://schemas.openxmlformats.org/officeDocument/2006/relationships/footer" Target="/word/footer1.xml" Id="Raf51dcd12fa14e95" /></Relationships>
</file>