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b2d72e19e645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KINO HØNEFOSS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KINO HØNEFOSS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3b2d16528c436a"/>
      <w:footerReference xmlns:r="http://schemas.openxmlformats.org/officeDocument/2006/relationships" w:type="default" r:id="R20b857ccb9c642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3b2d16528c436a" /><Relationship Type="http://schemas.openxmlformats.org/officeDocument/2006/relationships/footer" Target="/word/footer1.xml" Id="R20b857ccb9c6425b" /></Relationships>
</file>