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c4ea2d099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a234ada91b494290"/>
      <w:footerReference xmlns:r="http://schemas.openxmlformats.org/officeDocument/2006/relationships" w:type="default" r:id="Rf88ee95bcfb1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4ada91b494290" /><Relationship Type="http://schemas.openxmlformats.org/officeDocument/2006/relationships/footer" Target="/word/footer1.xml" Id="Rf88ee95bcfb146bc" /></Relationships>
</file>