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9ffaff5c044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CASORO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CASORO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1ea8b06c84fe5"/>
      <w:footerReference xmlns:r="http://schemas.openxmlformats.org/officeDocument/2006/relationships" w:type="default" r:id="Rc27071ab2c2b44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1ea8b06c84fe5" /><Relationship Type="http://schemas.openxmlformats.org/officeDocument/2006/relationships/footer" Target="/word/footer1.xml" Id="Rc27071ab2c2b44b7" /></Relationships>
</file>