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2c4fdaf694c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SKANNIT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af1df610674d4ec5"/>
      <w:footerReference xmlns:r="http://schemas.openxmlformats.org/officeDocument/2006/relationships" w:type="default" r:id="R6104fd284d3142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1df610674d4ec5" /><Relationship Type="http://schemas.openxmlformats.org/officeDocument/2006/relationships/footer" Target="/word/footer1.xml" Id="R6104fd284d3142ce" /></Relationships>
</file>