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0930d34791e4c0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Sokna, 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REE GÅRD HOLDING AS</w:t>
      </w:r>
    </w:p>
    <w:sectPr>
      <w:headerReference xmlns:r="http://schemas.openxmlformats.org/officeDocument/2006/relationships" w:type="default" r:id="Rfc0315f6b0ef4a8d"/>
      <w:footerReference xmlns:r="http://schemas.openxmlformats.org/officeDocument/2006/relationships" w:type="default" r:id="R797d7b781231415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REE GÅRD HOLDING AS   ·   Org.nr 988 539 708   ·   Lundealleen 61   ·   3534 SOKNA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REE GÅRD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c0315f6b0ef4a8d" /><Relationship Type="http://schemas.openxmlformats.org/officeDocument/2006/relationships/footer" Target="/word/footer1.xml" Id="R797d7b7812314158" /></Relationships>
</file>