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1b2a26491741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OKV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OKV AS</w:t>
      </w:r>
    </w:p>
    <w:sectPr>
      <w:headerReference xmlns:r="http://schemas.openxmlformats.org/officeDocument/2006/relationships" w:type="default" r:id="Rd1fb92b57bd843aa"/>
      <w:footerReference xmlns:r="http://schemas.openxmlformats.org/officeDocument/2006/relationships" w:type="default" r:id="R0dc14eb94b5540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OKV AS   ·   Org.nr 989 111 663   ·   Nøkkveien 58   ·   4314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fb92b57bd843aa" /><Relationship Type="http://schemas.openxmlformats.org/officeDocument/2006/relationships/footer" Target="/word/footer1.xml" Id="R0dc14eb94b554037" /></Relationships>
</file>