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b16511f05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7d627b53b443e"/>
      <w:footerReference xmlns:r="http://schemas.openxmlformats.org/officeDocument/2006/relationships" w:type="default" r:id="R534231b62c1d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7d627b53b443e" /><Relationship Type="http://schemas.openxmlformats.org/officeDocument/2006/relationships/footer" Target="/word/footer1.xml" Id="R534231b62c1d41cc" /></Relationships>
</file>