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22f18e9804e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 HOLDING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 HOLDING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ce6e3a7a244fc8"/>
      <w:footerReference xmlns:r="http://schemas.openxmlformats.org/officeDocument/2006/relationships" w:type="default" r:id="Rd6704f8067b5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e6e3a7a244fc8" /><Relationship Type="http://schemas.openxmlformats.org/officeDocument/2006/relationships/footer" Target="/word/footer1.xml" Id="Rd6704f8067b543a1" /></Relationships>
</file>