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16f96dd92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e82b582d5fe54786"/>
      <w:footerReference xmlns:r="http://schemas.openxmlformats.org/officeDocument/2006/relationships" w:type="default" r:id="R6337c1f2ef77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b582d5fe54786" /><Relationship Type="http://schemas.openxmlformats.org/officeDocument/2006/relationships/footer" Target="/word/footer1.xml" Id="R6337c1f2ef774052" /></Relationships>
</file>