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f821b90ab47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905801165bfe4b7c"/>
      <w:footerReference xmlns:r="http://schemas.openxmlformats.org/officeDocument/2006/relationships" w:type="default" r:id="Rb1305847fefb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801165bfe4b7c" /><Relationship Type="http://schemas.openxmlformats.org/officeDocument/2006/relationships/footer" Target="/word/footer1.xml" Id="Rb1305847fefb494e" /></Relationships>
</file>