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730d17c9f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9b83c019a45b5"/>
      <w:footerReference xmlns:r="http://schemas.openxmlformats.org/officeDocument/2006/relationships" w:type="default" r:id="R360def2efe7b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9b83c019a45b5" /><Relationship Type="http://schemas.openxmlformats.org/officeDocument/2006/relationships/footer" Target="/word/footer1.xml" Id="R360def2efe7b436c" /></Relationships>
</file>