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9058d9bf2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48a4fe7de26e463e"/>
      <w:footerReference xmlns:r="http://schemas.openxmlformats.org/officeDocument/2006/relationships" w:type="default" r:id="R97c61d2f7560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4fe7de26e463e" /><Relationship Type="http://schemas.openxmlformats.org/officeDocument/2006/relationships/footer" Target="/word/footer1.xml" Id="R97c61d2f756043a9" /></Relationships>
</file>