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3325db7ed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6592cbce9ee74ab3"/>
      <w:footerReference xmlns:r="http://schemas.openxmlformats.org/officeDocument/2006/relationships" w:type="default" r:id="Rd4726350c277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2cbce9ee74ab3" /><Relationship Type="http://schemas.openxmlformats.org/officeDocument/2006/relationships/footer" Target="/word/footer1.xml" Id="Rd4726350c2774607" /></Relationships>
</file>