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1d3f6cb2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b600640f48534c9a"/>
      <w:footerReference xmlns:r="http://schemas.openxmlformats.org/officeDocument/2006/relationships" w:type="default" r:id="Reb099657fce3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0640f48534c9a" /><Relationship Type="http://schemas.openxmlformats.org/officeDocument/2006/relationships/footer" Target="/word/footer1.xml" Id="Reb099657fce34a2b" /></Relationships>
</file>