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65c4a1bbe40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TGU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41e28c33d2a64dd3"/>
      <w:footerReference xmlns:r="http://schemas.openxmlformats.org/officeDocument/2006/relationships" w:type="default" r:id="R296699555b53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28c33d2a64dd3" /><Relationship Type="http://schemas.openxmlformats.org/officeDocument/2006/relationships/footer" Target="/word/footer1.xml" Id="R296699555b534154" /></Relationships>
</file>