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dc661a732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28c8fd6394431"/>
      <w:footerReference xmlns:r="http://schemas.openxmlformats.org/officeDocument/2006/relationships" w:type="default" r:id="R9eab78442ee7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28c8fd6394431" /><Relationship Type="http://schemas.openxmlformats.org/officeDocument/2006/relationships/footer" Target="/word/footer1.xml" Id="R9eab78442ee745d3" /></Relationships>
</file>