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a63d1ed5a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SEASCAPE AS, org.nr 995 073 749,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SEASCAPE AS</w:t>
      </w:r>
    </w:p>
    <w:sectPr>
      <w:headerReference xmlns:r="http://schemas.openxmlformats.org/officeDocument/2006/relationships" w:type="default" r:id="R09be7bef3f43403e"/>
      <w:footerReference xmlns:r="http://schemas.openxmlformats.org/officeDocument/2006/relationships" w:type="default" r:id="Rd3dcad5c2f50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SEASCAPE AS   ·   Org.nr 995 073 749   ·   Gamle Postvei 33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SEASCAPE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e7bef3f43403e" /><Relationship Type="http://schemas.openxmlformats.org/officeDocument/2006/relationships/footer" Target="/word/footer1.xml" Id="Rd3dcad5c2f50462e" /></Relationships>
</file>