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ec51a29e2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25466a1684c55"/>
      <w:footerReference xmlns:r="http://schemas.openxmlformats.org/officeDocument/2006/relationships" w:type="default" r:id="R657afbeebe36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25466a1684c55" /><Relationship Type="http://schemas.openxmlformats.org/officeDocument/2006/relationships/footer" Target="/word/footer1.xml" Id="R657afbeebe364824" /></Relationships>
</file>