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5426353a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fa63afeb730a405a"/>
      <w:footerReference xmlns:r="http://schemas.openxmlformats.org/officeDocument/2006/relationships" w:type="default" r:id="Re580b412a50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3afeb730a405a" /><Relationship Type="http://schemas.openxmlformats.org/officeDocument/2006/relationships/footer" Target="/word/footer1.xml" Id="Re580b412a5044c8b" /></Relationships>
</file>