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9f5af7c2648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ALLE TALL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44dcd30bbc524bdf"/>
      <w:footerReference xmlns:r="http://schemas.openxmlformats.org/officeDocument/2006/relationships" w:type="default" r:id="Rc2901d038dd4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dcd30bbc524bdf" /><Relationship Type="http://schemas.openxmlformats.org/officeDocument/2006/relationships/footer" Target="/word/footer1.xml" Id="Rc2901d038dd44a01" /></Relationships>
</file>