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e1d1513cb149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SVEIN LITLESKARE MASKINSTASJON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Alversund,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SVEIN LITLESKARE MASKINSTASJON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5248e8377c4c1a"/>
      <w:footerReference xmlns:r="http://schemas.openxmlformats.org/officeDocument/2006/relationships" w:type="default" r:id="R4ba88cfac92144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5248e8377c4c1a" /><Relationship Type="http://schemas.openxmlformats.org/officeDocument/2006/relationships/footer" Target="/word/footer1.xml" Id="R4ba88cfac921444f" /></Relationships>
</file>