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0a84ea7a4f48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MASST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f7d7958d506c437c"/>
      <w:footerReference xmlns:r="http://schemas.openxmlformats.org/officeDocument/2006/relationships" w:type="default" r:id="Reb604280ed174e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d7958d506c437c" /><Relationship Type="http://schemas.openxmlformats.org/officeDocument/2006/relationships/footer" Target="/word/footer1.xml" Id="Reb604280ed174e96" /></Relationships>
</file>