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659229cd24e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f55f2b9ae6984df2"/>
      <w:footerReference xmlns:r="http://schemas.openxmlformats.org/officeDocument/2006/relationships" w:type="default" r:id="Ra5effa630207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f2b9ae6984df2" /><Relationship Type="http://schemas.openxmlformats.org/officeDocument/2006/relationships/footer" Target="/word/footer1.xml" Id="Ra5effa63020744f8" /></Relationships>
</file>