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d03a0ca85345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HYDROSTATIN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HYDROSTATIN AS</w:t>
      </w:r>
    </w:p>
    <w:sectPr>
      <w:headerReference xmlns:r="http://schemas.openxmlformats.org/officeDocument/2006/relationships" w:type="default" r:id="Rb3dd1a867c004722"/>
      <w:footerReference xmlns:r="http://schemas.openxmlformats.org/officeDocument/2006/relationships" w:type="default" r:id="Ra4b9a8f1a1a745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HYDROSTATIN AS   ·   Org.nr 998 313 708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HYDROSTATIN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d1a867c004722" /><Relationship Type="http://schemas.openxmlformats.org/officeDocument/2006/relationships/footer" Target="/word/footer1.xml" Id="Ra4b9a8f1a1a745c9" /></Relationships>
</file>