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efef5323844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TRYPRO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7ec6d956fb6b4b19"/>
      <w:footerReference xmlns:r="http://schemas.openxmlformats.org/officeDocument/2006/relationships" w:type="default" r:id="R9a9231e206a3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c6d956fb6b4b19" /><Relationship Type="http://schemas.openxmlformats.org/officeDocument/2006/relationships/footer" Target="/word/footer1.xml" Id="R9a9231e206a34ce8" /></Relationships>
</file>