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e12fbf486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2b6eb1dd774863"/>
      <w:footerReference xmlns:r="http://schemas.openxmlformats.org/officeDocument/2006/relationships" w:type="default" r:id="R93b2a14d3e7e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2b6eb1dd774863" /><Relationship Type="http://schemas.openxmlformats.org/officeDocument/2006/relationships/footer" Target="/word/footer1.xml" Id="R93b2a14d3e7e49f8" /></Relationships>
</file>